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B76EF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A35D19" w:rsidRPr="00F013D2" w:rsidRDefault="00A35D1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F013D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F013D2" w:rsidRPr="00F013D2">
        <w:rPr>
          <w:rFonts w:ascii="Times New Roman" w:hAnsi="Times New Roman" w:cs="Times New Roman"/>
          <w:sz w:val="28"/>
          <w:szCs w:val="28"/>
        </w:rPr>
        <w:t>https://eksmo.ru/deti-i-roditeli/</w:t>
      </w:r>
    </w:p>
    <w:p w:rsidR="00F013D2" w:rsidRDefault="00F013D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510063" wp14:editId="153E9424">
            <wp:extent cx="5202381" cy="2926235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09849" cy="293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</w:p>
    <w:p w:rsidR="006E53AB" w:rsidRDefault="006E53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8061A5" wp14:editId="3EA0E621">
            <wp:extent cx="5250872" cy="295351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668" cy="295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AB" w:rsidRDefault="006E53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A4CB15" wp14:editId="19099A11">
            <wp:extent cx="5541818" cy="3117162"/>
            <wp:effectExtent l="0" t="0" r="190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51207" cy="312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3AB" w:rsidRDefault="006E53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5DD856D" wp14:editId="0EEBC43E">
            <wp:extent cx="5562600" cy="312885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65377" cy="313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F2" w:rsidRDefault="007661F2">
      <w:pPr>
        <w:rPr>
          <w:rFonts w:ascii="Times New Roman" w:hAnsi="Times New Roman" w:cs="Times New Roman"/>
          <w:b/>
          <w:sz w:val="28"/>
          <w:szCs w:val="28"/>
        </w:rPr>
      </w:pPr>
    </w:p>
    <w:p w:rsidR="006E53AB" w:rsidRDefault="006E53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CC3676" wp14:editId="2DD06AE4">
            <wp:extent cx="5486400" cy="3085990"/>
            <wp:effectExtent l="0" t="0" r="0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9674" cy="30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CF" w:rsidRDefault="00A35D19" w:rsidP="00BA7A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A7A30">
        <w:rPr>
          <w:rFonts w:ascii="Times New Roman" w:hAnsi="Times New Roman" w:cs="Times New Roman"/>
          <w:b/>
          <w:sz w:val="28"/>
          <w:szCs w:val="28"/>
          <w:lang w:val="en-US"/>
        </w:rPr>
        <w:t>3.</w:t>
      </w:r>
    </w:p>
    <w:p w:rsidR="007D18CF" w:rsidRDefault="007D18CF" w:rsidP="00BA7A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D1F59A9" wp14:editId="5644315F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8CF" w:rsidRDefault="007D18CF" w:rsidP="00BA7A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FFE7C89" wp14:editId="6E27014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F2" w:rsidRDefault="007661F2" w:rsidP="00BA7A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96F891" wp14:editId="13CCE5DE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1F2" w:rsidRDefault="007661F2" w:rsidP="00BA7A3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B00CA27" wp14:editId="6CE7B1F1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</w:p>
    <w:p w:rsidR="00C87397" w:rsidRDefault="00C8739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825E8D" wp14:editId="4DFDE668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Уровень 2.</w:t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1.</w:t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0C5898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Без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леммотизации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F037C2" w:rsidRPr="00F037C2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C1592">
        <w:rPr>
          <w:rFonts w:ascii="Times New Roman" w:hAnsi="Times New Roman" w:cs="Times New Roman"/>
          <w:sz w:val="28"/>
          <w:szCs w:val="28"/>
        </w:rPr>
        <w:t>10 самых частотных словоформ</w:t>
      </w:r>
      <w:r w:rsidR="00F037C2">
        <w:rPr>
          <w:rFonts w:ascii="Times New Roman" w:hAnsi="Times New Roman" w:cs="Times New Roman"/>
          <w:sz w:val="28"/>
          <w:szCs w:val="28"/>
        </w:rPr>
        <w:t>, не считая стоп-слов: книга, детей, энциклопедия, истории, подарком, страны, возраст</w:t>
      </w:r>
      <w:r w:rsidR="00DC1592">
        <w:rPr>
          <w:rFonts w:ascii="Times New Roman" w:hAnsi="Times New Roman" w:cs="Times New Roman"/>
          <w:sz w:val="28"/>
          <w:szCs w:val="28"/>
        </w:rPr>
        <w:t>а</w:t>
      </w:r>
      <w:r w:rsidR="00F037C2">
        <w:rPr>
          <w:rFonts w:ascii="Times New Roman" w:hAnsi="Times New Roman" w:cs="Times New Roman"/>
          <w:sz w:val="28"/>
          <w:szCs w:val="28"/>
        </w:rPr>
        <w:t>, иллюстрации, России, взрослым.</w:t>
      </w:r>
    </w:p>
    <w:p w:rsidR="007C752D" w:rsidRDefault="007C752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EA80C4" wp14:editId="4481B45B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7C2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F037C2">
        <w:rPr>
          <w:rFonts w:ascii="Times New Roman" w:hAnsi="Times New Roman" w:cs="Times New Roman"/>
          <w:sz w:val="28"/>
          <w:szCs w:val="28"/>
        </w:rPr>
        <w:t>Контекстные употребления слова книга</w:t>
      </w:r>
    </w:p>
    <w:p w:rsidR="00F037C2" w:rsidRDefault="00F037C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C5A5E15" wp14:editId="3D5C2AA4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C1592">
        <w:rPr>
          <w:rFonts w:ascii="Times New Roman" w:hAnsi="Times New Roman" w:cs="Times New Roman"/>
          <w:sz w:val="28"/>
          <w:szCs w:val="28"/>
        </w:rPr>
        <w:t>Графики для частотных словоформ:</w:t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BD69E30" wp14:editId="0017D8F1">
            <wp:extent cx="4009292" cy="225514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6810" cy="22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BB4AA5" wp14:editId="36566DBE">
            <wp:extent cx="3997569" cy="2248552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07980" cy="225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0BC8A2" wp14:editId="0ED5A8CB">
            <wp:extent cx="4038600" cy="227163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2094" cy="227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C82B5D" wp14:editId="69D524B2">
            <wp:extent cx="4091354" cy="2301305"/>
            <wp:effectExtent l="0" t="0" r="444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2529" cy="2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1E9614C" wp14:editId="3DBF2F9A">
            <wp:extent cx="4091305" cy="2301277"/>
            <wp:effectExtent l="0" t="0" r="444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5224" cy="230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0AD4F9" wp14:editId="2C207899">
            <wp:extent cx="4064000" cy="2285919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6594" cy="229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DC1592">
        <w:rPr>
          <w:rFonts w:ascii="Times New Roman" w:hAnsi="Times New Roman" w:cs="Times New Roman"/>
          <w:sz w:val="28"/>
          <w:szCs w:val="28"/>
        </w:rPr>
        <w:t xml:space="preserve">Кластеры с </w:t>
      </w:r>
      <w:proofErr w:type="spellStart"/>
      <w:r w:rsidR="00DC1592">
        <w:rPr>
          <w:rFonts w:ascii="Times New Roman" w:hAnsi="Times New Roman" w:cs="Times New Roman"/>
          <w:sz w:val="28"/>
          <w:szCs w:val="28"/>
        </w:rPr>
        <w:t>частоупотребляемыми</w:t>
      </w:r>
      <w:proofErr w:type="spellEnd"/>
      <w:r w:rsidR="00DC1592">
        <w:rPr>
          <w:rFonts w:ascii="Times New Roman" w:hAnsi="Times New Roman" w:cs="Times New Roman"/>
          <w:sz w:val="28"/>
          <w:szCs w:val="28"/>
        </w:rPr>
        <w:t xml:space="preserve"> словами:</w:t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D3E3AF" wp14:editId="56A0E674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00C7AE" wp14:editId="6136D4E2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BF5E63" wp14:editId="05456731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DC31EB" wp14:editId="7E4C52D6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592" w:rsidRDefault="00DC159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83CBB9" wp14:editId="73F30C8F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12B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Коллокации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 словом книги</w:t>
      </w:r>
    </w:p>
    <w:p w:rsidR="0035012B" w:rsidRDefault="0035012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78E743" wp14:editId="1998FD1B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леммотизацией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323BD5" w:rsidRDefault="00323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частотные слова</w:t>
      </w:r>
    </w:p>
    <w:p w:rsidR="00323BD5" w:rsidRDefault="00323BD5">
      <w:pPr>
        <w:rPr>
          <w:rFonts w:ascii="Times New Roman" w:hAnsi="Times New Roman" w:cs="Times New Roman"/>
          <w:sz w:val="28"/>
          <w:szCs w:val="28"/>
        </w:rPr>
      </w:pP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DA41F12" wp14:editId="1D90D57E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контекстные употребления слова книга</w:t>
      </w:r>
    </w:p>
    <w:p w:rsidR="00323BD5" w:rsidRDefault="00323B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BCDFFD" wp14:editId="07457770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Графики для частотных слов:</w:t>
      </w:r>
    </w:p>
    <w:p w:rsidR="00323BD5" w:rsidRPr="00323BD5" w:rsidRDefault="00323B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25BBCA" wp14:editId="6C805E28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296AC6" wp14:editId="7C6A3321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E7D9C9" wp14:editId="62243D1E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323B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33415D" wp14:editId="660BE7DB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9127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133E81" wp14:editId="7F2CE678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8D795EB" wp14:editId="5D43DF54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кластеры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частоупотребляемыми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словами:</w:t>
      </w:r>
    </w:p>
    <w:p w:rsidR="009127D6" w:rsidRDefault="00912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707AFFE" wp14:editId="335493E1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D5" w:rsidRDefault="00912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02C1399" wp14:editId="188B91B9">
            <wp:extent cx="5940425" cy="334137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564517" wp14:editId="5B8224D2">
            <wp:extent cx="5940425" cy="33413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AF47AF6" wp14:editId="1997D8C1">
            <wp:extent cx="5940425" cy="33413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F189481" wp14:editId="7FAB5DE3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7D6" w:rsidRDefault="009127D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коллокации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 словом ребенок</w:t>
      </w:r>
    </w:p>
    <w:p w:rsidR="009127D6" w:rsidRPr="009127D6" w:rsidRDefault="009127D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6F71918" wp14:editId="7CF316E4">
            <wp:extent cx="5940425" cy="334137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5F70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A35D19">
        <w:rPr>
          <w:rFonts w:ascii="Times New Roman" w:hAnsi="Times New Roman" w:cs="Times New Roman"/>
          <w:b/>
          <w:sz w:val="28"/>
          <w:szCs w:val="28"/>
        </w:rPr>
        <w:t>.</w:t>
      </w:r>
    </w:p>
    <w:p w:rsidR="005F701C" w:rsidRDefault="005F70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Выравнивание</w:t>
      </w:r>
      <w:r w:rsidR="008179EF">
        <w:rPr>
          <w:rFonts w:ascii="Times New Roman" w:hAnsi="Times New Roman" w:cs="Times New Roman"/>
          <w:b/>
          <w:sz w:val="28"/>
          <w:szCs w:val="28"/>
        </w:rPr>
        <w:t>.</w:t>
      </w:r>
    </w:p>
    <w:p w:rsidR="005F701C" w:rsidRDefault="005F70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FB67BB1" wp14:editId="28BAE8C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EF" w:rsidRDefault="008179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b/>
          <w:sz w:val="28"/>
          <w:szCs w:val="28"/>
        </w:rPr>
        <w:softHyphen/>
        <w:t>- Исправление всех ошибок.</w:t>
      </w:r>
    </w:p>
    <w:p w:rsidR="008179EF" w:rsidRDefault="008179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BA4CA27" wp14:editId="12734C1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9EF" w:rsidRDefault="008179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Конвертирование</w:t>
      </w:r>
    </w:p>
    <w:p w:rsidR="008532F7" w:rsidRDefault="008532F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0532BD" wp14:editId="5D6E8943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F7" w:rsidRDefault="0008629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6CC963" wp14:editId="79B3C21C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291" w:rsidRPr="000D151C" w:rsidRDefault="0008629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711C4C9" wp14:editId="025D22D5">
            <wp:extent cx="5940425" cy="334137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51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35D19" w:rsidRPr="00D96B9E" w:rsidRDefault="000862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</w:t>
      </w:r>
      <w:r w:rsidR="00A35D19">
        <w:rPr>
          <w:rFonts w:ascii="Times New Roman" w:hAnsi="Times New Roman" w:cs="Times New Roman"/>
          <w:b/>
          <w:sz w:val="28"/>
          <w:szCs w:val="28"/>
        </w:rPr>
        <w:t>.</w:t>
      </w:r>
      <w:r w:rsidRPr="000D151C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Взяла граф Сумарокова Александра Петровича</w:t>
      </w:r>
      <w:r w:rsidR="000D151C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="000D151C">
        <w:rPr>
          <w:rFonts w:ascii="Times New Roman" w:hAnsi="Times New Roman" w:cs="Times New Roman"/>
          <w:sz w:val="28"/>
          <w:szCs w:val="28"/>
        </w:rPr>
        <w:t>Семира</w:t>
      </w:r>
      <w:proofErr w:type="spellEnd"/>
      <w:r w:rsidR="000D151C">
        <w:rPr>
          <w:rFonts w:ascii="Times New Roman" w:hAnsi="Times New Roman" w:cs="Times New Roman"/>
          <w:sz w:val="28"/>
          <w:szCs w:val="28"/>
        </w:rPr>
        <w:t>».</w:t>
      </w:r>
    </w:p>
    <w:p w:rsidR="00086291" w:rsidRDefault="00D96B9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E33F6FB" wp14:editId="6360E0E2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9E" w:rsidRPr="00F152D5" w:rsidRDefault="00D96B9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4B90849" wp14:editId="71E0BE54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A35D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Задание 2.</w:t>
      </w:r>
    </w:p>
    <w:p w:rsidR="00FD2CA9" w:rsidRDefault="00FD2C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</w:p>
    <w:p w:rsidR="00C27927" w:rsidRPr="00C27927" w:rsidRDefault="00C27927" w:rsidP="00C27927">
      <w:pPr>
        <w:pStyle w:val="2"/>
        <w:spacing w:before="0" w:beforeAutospacing="0" w:after="72" w:afterAutospacing="0"/>
        <w:rPr>
          <w:rFonts w:ascii="Ubuntu" w:hAnsi="Ubuntu"/>
          <w:b w:val="0"/>
          <w:bCs w:val="0"/>
        </w:rPr>
      </w:pPr>
      <w:proofErr w:type="spellStart"/>
      <w:r>
        <w:rPr>
          <w:rFonts w:ascii="Ubuntu" w:hAnsi="Ubuntu"/>
          <w:b w:val="0"/>
          <w:bCs w:val="0"/>
          <w:lang w:val="en-US"/>
        </w:rPr>
        <w:t>RapidMiner</w:t>
      </w:r>
      <w:proofErr w:type="spellEnd"/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>- Плюсы: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  - Обширные возможности для работы с данными и построения моделей.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  - Поддерживает различные методы машинного обучения.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  - Имеет большое сообщество пользователей.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- Минусы: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  - Не всегда прост в использовании для начинающих.</w:t>
      </w:r>
    </w:p>
    <w:p w:rsidR="00C27927" w:rsidRPr="00EE5DC4" w:rsidRDefault="00C27927" w:rsidP="00C27927">
      <w:pPr>
        <w:pStyle w:val="2"/>
        <w:spacing w:after="72"/>
        <w:rPr>
          <w:rFonts w:ascii="Ubuntu" w:hAnsi="Ubuntu"/>
          <w:b w:val="0"/>
          <w:bCs w:val="0"/>
        </w:rPr>
      </w:pPr>
      <w:r w:rsidRPr="00EE5DC4">
        <w:rPr>
          <w:rFonts w:ascii="Ubuntu" w:hAnsi="Ubuntu"/>
          <w:b w:val="0"/>
          <w:bCs w:val="0"/>
        </w:rPr>
        <w:t xml:space="preserve">     - Платный доступ к расширенным функциям.</w:t>
      </w:r>
    </w:p>
    <w:p w:rsidR="00C27927" w:rsidRDefault="00C27927" w:rsidP="00C27927">
      <w:pPr>
        <w:pStyle w:val="2"/>
        <w:spacing w:before="0" w:beforeAutospacing="0" w:after="72" w:afterAutospacing="0"/>
        <w:rPr>
          <w:rFonts w:ascii="Ubuntu" w:hAnsi="Ubuntu"/>
          <w:b w:val="0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01DDEC38" wp14:editId="39BBD70B">
            <wp:extent cx="5940425" cy="334137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927" w:rsidRPr="006175EA" w:rsidRDefault="00C27927" w:rsidP="00C27927">
      <w:pPr>
        <w:pStyle w:val="2"/>
        <w:spacing w:before="0" w:beforeAutospacing="0" w:after="72" w:afterAutospacing="0"/>
        <w:rPr>
          <w:rFonts w:ascii="Ubuntu" w:hAnsi="Ubuntu"/>
          <w:b w:val="0"/>
          <w:bCs w:val="0"/>
          <w:lang w:val="en-US"/>
        </w:rPr>
      </w:pPr>
      <w:r>
        <w:rPr>
          <w:noProof/>
        </w:rPr>
        <w:drawing>
          <wp:inline distT="0" distB="0" distL="0" distR="0" wp14:anchorId="76358B66" wp14:editId="7F31C70E">
            <wp:extent cx="5940425" cy="33413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CA9" w:rsidRPr="00C27927" w:rsidRDefault="00C27927" w:rsidP="00C27927">
      <w:pPr>
        <w:pStyle w:val="2"/>
        <w:spacing w:before="0" w:beforeAutospacing="0" w:after="72" w:afterAutospacing="0"/>
        <w:rPr>
          <w:rFonts w:ascii="Ubuntu" w:hAnsi="Ubuntu"/>
          <w:bCs w:val="0"/>
          <w:lang w:val="en-US"/>
        </w:rPr>
      </w:pPr>
      <w:r>
        <w:rPr>
          <w:noProof/>
        </w:rPr>
        <w:lastRenderedPageBreak/>
        <w:drawing>
          <wp:inline distT="0" distB="0" distL="0" distR="0" wp14:anchorId="33AE5FCB" wp14:editId="439DC464">
            <wp:extent cx="5940425" cy="334137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:rsidR="00FD2CA9" w:rsidRDefault="00FD2C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</w:p>
    <w:p w:rsidR="00C27927" w:rsidRDefault="00C27927">
      <w:pPr>
        <w:rPr>
          <w:rFonts w:ascii="Times New Roman" w:hAnsi="Times New Roman" w:cs="Times New Roman"/>
          <w:b/>
          <w:sz w:val="28"/>
          <w:szCs w:val="28"/>
        </w:rPr>
      </w:pPr>
    </w:p>
    <w:p w:rsidR="00FD2CA9" w:rsidRDefault="00FD2CA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A89BBA6" wp14:editId="3CAFD9E5">
            <wp:extent cx="5181600" cy="2914546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89447" cy="2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D19" w:rsidRDefault="00A35D19" w:rsidP="00F152D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bookmarkStart w:id="0" w:name="_GoBack"/>
      <w:bookmarkEnd w:id="0"/>
    </w:p>
    <w:p w:rsidR="00C27927" w:rsidRPr="00C27927" w:rsidRDefault="00C27927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E53AB" w:rsidRPr="00C27927" w:rsidRDefault="006E53AB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6E53AB" w:rsidRPr="00C279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Ubuntu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E91"/>
    <w:rsid w:val="00086291"/>
    <w:rsid w:val="000C5898"/>
    <w:rsid w:val="000D151C"/>
    <w:rsid w:val="001B76EF"/>
    <w:rsid w:val="00323BD5"/>
    <w:rsid w:val="0035012B"/>
    <w:rsid w:val="005F701C"/>
    <w:rsid w:val="006E53AB"/>
    <w:rsid w:val="007661F2"/>
    <w:rsid w:val="007C752D"/>
    <w:rsid w:val="007D18CF"/>
    <w:rsid w:val="008179EF"/>
    <w:rsid w:val="008532F7"/>
    <w:rsid w:val="009127D6"/>
    <w:rsid w:val="009A6E91"/>
    <w:rsid w:val="00A35D19"/>
    <w:rsid w:val="00A82202"/>
    <w:rsid w:val="00BA7A30"/>
    <w:rsid w:val="00C27927"/>
    <w:rsid w:val="00C87397"/>
    <w:rsid w:val="00D96B9E"/>
    <w:rsid w:val="00DC1592"/>
    <w:rsid w:val="00EB5B81"/>
    <w:rsid w:val="00F013D2"/>
    <w:rsid w:val="00F037C2"/>
    <w:rsid w:val="00F152D5"/>
    <w:rsid w:val="00FA7F45"/>
    <w:rsid w:val="00FD2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B82EA3"/>
  <w15:chartTrackingRefBased/>
  <w15:docId w15:val="{5DEC769F-E9D6-45D1-B59B-5D7BC3A1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2792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C5898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EB5B81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C27927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1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2024-04-30T16:15:00Z</dcterms:created>
  <dcterms:modified xsi:type="dcterms:W3CDTF">2024-05-07T17:26:00Z</dcterms:modified>
</cp:coreProperties>
</file>